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0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353060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27.8pt;z-index:13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8280400</wp:posOffset>
                </wp:positionV>
                <wp:extent cx="2845435" cy="5689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4543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一緒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にコメ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りなんて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素敵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ですね。みなさんは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一緒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にどんなことをしたいですか？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44.8pt;mso-wrap-distance-top:3.6pt;width:224.05pt;mso-wrap-distance-left:9pt;margin-left:283.05pt;z-index: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一緒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にコメ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りなんて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素敵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ですね。みなさんは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一緒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にどんなことをしたいですか？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6628765</wp:posOffset>
            </wp:positionH>
            <wp:positionV relativeFrom="paragraph">
              <wp:posOffset>8238490</wp:posOffset>
            </wp:positionV>
            <wp:extent cx="574675" cy="573405"/>
            <wp:effectExtent l="0" t="0" r="0" b="0"/>
            <wp:wrapThrough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7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-8255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1035050</wp:posOffset>
            </wp:positionH>
            <wp:positionV relativeFrom="paragraph">
              <wp:posOffset>1362710</wp:posOffset>
            </wp:positionV>
            <wp:extent cx="5447030" cy="6608445"/>
            <wp:effectExtent l="0" t="0" r="0" b="0"/>
            <wp:wrapThrough wrapText="bothSides">
              <wp:wrapPolygon>
                <wp:start x="0" y="0"/>
                <wp:lineTo x="0" y="21600"/>
                <wp:lineTo x="21592" y="21600"/>
                <wp:lineTo x="21592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660844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2025-05-30T09:18:07Z</dcterms:modified>
  <cp:revision>9</cp:revision>
</cp:coreProperties>
</file>