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㊷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27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1003935</wp:posOffset>
            </wp:positionH>
            <wp:positionV relativeFrom="paragraph">
              <wp:posOffset>1460500</wp:posOffset>
            </wp:positionV>
            <wp:extent cx="5527040" cy="6445250"/>
            <wp:effectExtent l="0" t="0" r="0" b="0"/>
            <wp:wrapThrough wrapText="bothSides">
              <wp:wrapPolygon>
                <wp:start x="0" y="0"/>
                <wp:lineTo x="0" y="21555"/>
                <wp:lineTo x="21560" y="21555"/>
                <wp:lineTo x="2156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6445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3720465</wp:posOffset>
                </wp:positionH>
                <wp:positionV relativeFrom="paragraph">
                  <wp:posOffset>8252460</wp:posOffset>
                </wp:positionV>
                <wp:extent cx="2630805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火事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にならないように、どんなことに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EQ \* jc2 \* hps9 \o\ad(\s\up 11(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けていますか。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79pt;mso-position-vertical-relative:text;mso-position-horizontal-relative:margin;v-text-anchor:top;position:absolute;height:44.8pt;mso-wrap-distance-top:3.6pt;width:207.15pt;mso-wrap-distance-left:9pt;margin-left:292.9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火事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にならないように、どんなことに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EQ \* jc2 \* hps9 \o\ad(\s\up 11(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けていますか。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6663690</wp:posOffset>
            </wp:positionH>
            <wp:positionV relativeFrom="paragraph">
              <wp:posOffset>8216900</wp:posOffset>
            </wp:positionV>
            <wp:extent cx="633730" cy="632460"/>
            <wp:effectExtent l="0" t="0" r="0" b="0"/>
            <wp:wrapThrough wrapText="bothSides">
              <wp:wrapPolygon>
                <wp:start x="0" y="0"/>
                <wp:lineTo x="0" y="21557"/>
                <wp:lineTo x="21600" y="21557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24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junior-mado-tokoform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c681a9f6.form.kintoneapp.com/public/junior-mado-tokoform" TargetMode="External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CD4B4D4E-6D70-4554-B1AD-A923D5B3A3DE}"/>
</file>

<file path=customXml/itemProps2.xml><?xml version="1.0" encoding="utf-8"?>
<ds:datastoreItem xmlns:ds="http://schemas.openxmlformats.org/officeDocument/2006/customXml" ds:itemID="{7BE99A2B-9E9B-4A4B-B48A-AE072CF72E04}"/>
</file>

<file path=customXml/itemProps3.xml><?xml version="1.0" encoding="utf-8"?>
<ds:datastoreItem xmlns:ds="http://schemas.openxmlformats.org/officeDocument/2006/customXml" ds:itemID="{77E92512-25FA-4DEF-98A6-D16620665B79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9</cp:revision>
  <dcterms:created xsi:type="dcterms:W3CDTF">2024-04-12T01:04:00Z</dcterms:created>
  <dcterms:modified xsi:type="dcterms:W3CDTF">2024-12-10T00:37:19Z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