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長倉小のみなさんの地元愛や行動力、素晴らしいですね。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長倉小のみなさんの地元愛や行動力、素晴らしいですね。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㊵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▲１月１５日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▲１月１５日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はどのようにして？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PR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はどのようにして？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938530</wp:posOffset>
            </wp:positionH>
            <wp:positionV relativeFrom="paragraph">
              <wp:posOffset>798195</wp:posOffset>
            </wp:positionV>
            <wp:extent cx="5608320" cy="5108575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5108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8042275</wp:posOffset>
                </wp:positionV>
                <wp:extent cx="2173605" cy="8356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3.25pt;mso-position-vertical-relative:text;mso-position-horizontal-relative:margin;v-text-anchor:middle;position:absolute;height:65.8pt;mso-wrap-distance-top:3.6pt;width:171.15pt;mso-wrap-distance-left:9pt;margin-left:109.6pt;z-index:15;" o:spid="_x0000_s105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3029585</wp:posOffset>
            </wp:positionH>
            <wp:positionV relativeFrom="paragraph">
              <wp:posOffset>9808845</wp:posOffset>
            </wp:positionV>
            <wp:extent cx="570865" cy="570865"/>
            <wp:effectExtent l="0" t="0" r="0" b="0"/>
            <wp:wrapThrough wrapText="bothSides">
              <wp:wrapPolygon>
                <wp:start x="0" y="0"/>
                <wp:lineTo x="0" y="21552"/>
                <wp:lineTo x="21552" y="21552"/>
                <wp:lineTo x="21552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681a9f6.form.kintoneapp.com/public/junior-mado-tokoform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c681a9f6.form.kintoneapp.com/public/c92f2c31cdb2d81266301bcdb29e0acd5548de583e7bf4b8fa06f259a7695449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jpg"/><Relationship Id="rId4" Type="http://schemas.openxmlformats.org/officeDocument/2006/relationships/theme" Target="theme/theme1.xml"/><Relationship Id="rId9" Type="http://schemas.openxmlformats.org/officeDocument/2006/relationships/hyperlink" Target="https://c681a9f6.form.kintoneapp.com/public/junior-mado-tokofor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3415C16F-AD6D-41C7-B662-3670D221F460}"/>
</file>

<file path=customXml/itemProps2.xml><?xml version="1.0" encoding="utf-8"?>
<ds:datastoreItem xmlns:ds="http://schemas.openxmlformats.org/officeDocument/2006/customXml" ds:itemID="{84C9A93E-B3CB-4DF9-AD63-BC49DA4151DE}"/>
</file>

<file path=customXml/itemProps3.xml><?xml version="1.0" encoding="utf-8"?>
<ds:datastoreItem xmlns:ds="http://schemas.openxmlformats.org/officeDocument/2006/customXml" ds:itemID="{B1DD8B97-F6F3-4177-8F38-3FA0DDC0D2A8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18</cp:revision>
  <cp:lastPrinted>2024-12-10T00:38:21Z</cp:lastPrinted>
  <dcterms:modified xsi:type="dcterms:W3CDTF">2024-12-10T00:38:37Z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