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atLeas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あなたの家では、どのようにして納豆を食べますか？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atLeas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あなたの家では、どのようにして納豆を食べますか？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㊹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市町村はどこ？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市町村はどこ？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5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684530</wp:posOffset>
                </wp:positionH>
                <wp:positionV relativeFrom="page">
                  <wp:posOffset>5674995</wp:posOffset>
                </wp:positionV>
                <wp:extent cx="1724660" cy="20701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6.85pt;mso-position-vertical-relative:page;mso-position-horizontal-relative:text;v-text-anchor:middle;position:absolute;height:16.3pt;mso-wrap-distance-top:3.6pt;width:135.80000000000001pt;mso-wrap-distance-left:9pt;margin-left:53.9pt;z-index: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268730" cy="34036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6873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何が発表された？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99.9pt;mso-wrap-distance-left:9pt;margin-left:25pt;z-index:18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何が発表された？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361440" cy="34036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6144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発表されたのはいつ？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107.2pt;mso-wrap-distance-left:9pt;margin-left:25pt;z-index:17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発表されたのはいつ？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169670" cy="34036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6967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何がおきた？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92.1pt;mso-wrap-distance-left:9pt;margin-left:25pt;z-index:20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何がおきた？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2"/>
                        </w:rPr>
                        <w:t xml:space="preserve"> 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169035" cy="82169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6903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どのような取り組みをしたから？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92.05pt;mso-wrap-distance-left:9pt;margin-left:25.1pt;z-index:21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どのような取り組みをしたから？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916940" cy="593725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694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どんな効果があるの？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6.75pt;mso-wrap-distance-top:3.6pt;width:72.2pt;mso-wrap-distance-left:9pt;margin-left:25.1pt;z-index:22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どんな効果があるの？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317500</wp:posOffset>
            </wp:positionH>
            <wp:positionV relativeFrom="paragraph">
              <wp:posOffset>806450</wp:posOffset>
            </wp:positionV>
            <wp:extent cx="6838315" cy="5197475"/>
            <wp:effectExtent l="0" t="0" r="0" b="0"/>
            <wp:wrapThrough wrapText="bothSides">
              <wp:wrapPolygon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5674995</wp:posOffset>
                </wp:positionV>
                <wp:extent cx="1513840" cy="26035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/>
                      <wps:spPr>
                        <a:xfrm>
                          <a:off x="0" y="0"/>
                          <a:ext cx="151384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6"/>
                                <w:bdr w:val="none" w:color="auto" w:sz="0" w:space="0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6"/>
                                <w:bdr w:val="none" w:color="auto" w:sz="0" w:space="0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6"/>
                                <w:bdr w:val="none" w:color="auto" w:sz="0" w:space="0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6"/>
                                <w:bdr w:val="none" w:color="auto" w:sz="0" w:space="0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46.85pt;mso-position-vertical-relative:text;mso-position-horizontal-relative:text;position:absolute;height:20.5pt;mso-wrap-distance-top:0pt;width:119.2pt;mso-wrap-distance-left:5.65pt;margin-left:59pt;z-index:30;" o:spid="_x0000_s1053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6"/>
                          <w:bdr w:val="none" w:color="auto" w:sz="0" w:space="0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6"/>
                          <w:bdr w:val="none" w:color="auto" w:sz="0" w:space="0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6"/>
                          <w:bdr w:val="none" w:color="auto" w:sz="0" w:space="0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6"/>
                          <w:bdr w:val="none" w:color="auto" w:sz="0" w:space="0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3047365</wp:posOffset>
            </wp:positionH>
            <wp:positionV relativeFrom="paragraph">
              <wp:posOffset>9805670</wp:posOffset>
            </wp:positionV>
            <wp:extent cx="461010" cy="461010"/>
            <wp:effectExtent l="0" t="0" r="0" b="0"/>
            <wp:wrapThrough wrapText="bothSides">
              <wp:wrapPolygon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105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2024-12-10T00:38:21Z</cp:lastPrinted>
  <dcterms:modified xsi:type="dcterms:W3CDTF">2025-02-20T05:41:30Z</dcterms:modified>
  <cp:revision>41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