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5048250</wp:posOffset>
                </wp:positionV>
                <wp:extent cx="6800850" cy="12858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深海生物の採取には、どのような課題や懸念がありますか？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7.5pt;mso-position-vertical-relative:text;mso-position-horizontal-relative:margin;v-text-anchor:top;position:absolute;height:101.25pt;mso-wrap-distance-top:3.6pt;width:535.5pt;mso-wrap-distance-left:9pt;margin-left:32.25pt;z-index:10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深海生物の採取には、どのような課題や懸念がありますか？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6619875</wp:posOffset>
                </wp:positionV>
                <wp:extent cx="6800850" cy="12858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吉村光太郎さんが加圧装置開発に取り組んできたのは、どのようなことからですか？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1.25pt;mso-position-vertical-relative:text;mso-position-horizontal-relative:margin;v-text-anchor:top;position:absolute;height:101.25pt;mso-wrap-distance-top:3.6pt;width:535.5pt;mso-wrap-distance-left:9pt;margin-left:32.25pt;z-index:9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吉村光太郎さんが加圧装置開発に取り組んできたのは、どのようなことからですか？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201295</wp:posOffset>
                </wp:positionV>
                <wp:extent cx="517525" cy="50863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㉛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85pt;mso-position-vertical-relative:text;mso-position-horizontal-relative:text;v-text-anchor:top;position:absolute;height:40.04pt;mso-wrap-distance-top:3.6pt;width:40.75pt;mso-wrap-distance-left:9pt;margin-left:250.55pt;z-index:7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㉛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367665</wp:posOffset>
                </wp:positionV>
                <wp:extent cx="4826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95pt;mso-position-vertical-relative:text;mso-position-horizontal-relative:text;v-text-anchor:top;position:absolute;height:22.5pt;mso-wrap-distance-top:3.6pt;width:38pt;mso-wrap-distance-left:9pt;margin-left:375.85pt;z-index:3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356235</wp:posOffset>
                </wp:positionV>
                <wp:extent cx="149225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05pt;mso-position-vertical-relative:text;mso-position-horizontal-relative:text;v-text-anchor:top;position:absolute;height:22.5pt;mso-wrap-distance-top:3.6pt;width:117.5pt;mso-wrap-distance-left:9pt;margin-left:445.05pt;z-index:4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1209675</wp:posOffset>
                </wp:positionH>
                <wp:positionV relativeFrom="page">
                  <wp:posOffset>4322445</wp:posOffset>
                </wp:positionV>
                <wp:extent cx="1630045" cy="286385"/>
                <wp:effectExtent l="0" t="0" r="635" b="635"/>
                <wp:wrapSquare wrapText="bothSides"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004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22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40.35pt;mso-position-vertical-relative:page;mso-position-horizontal-relative:text;v-text-anchor:middle;position:absolute;mso-wrap-mode:square;height:22.55pt;mso-wrap-distance-top:3.6pt;width:128.35pt;mso-wrap-distance-left:9pt;margin-left:95.25pt;z-index:12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22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506095</wp:posOffset>
            </wp:positionH>
            <wp:positionV relativeFrom="paragraph">
              <wp:posOffset>840105</wp:posOffset>
            </wp:positionV>
            <wp:extent cx="6522720" cy="3883025"/>
            <wp:effectExtent l="0" t="0" r="0" b="0"/>
            <wp:wrapThrough wrapText="bothSides">
              <wp:wrapPolygon>
                <wp:start x="0" y="0"/>
                <wp:lineTo x="0" y="21551"/>
                <wp:lineTo x="21600" y="21551"/>
                <wp:lineTo x="21600" y="0"/>
                <wp:lineTo x="0" y="0"/>
              </wp:wrapPolygon>
            </wp:wrapThrough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8096250</wp:posOffset>
                </wp:positionV>
                <wp:extent cx="6800850" cy="2219325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8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深海とはどのような所か、調べてみましょう。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また、アクアマリンふくしまでは、どのような深海生物に出会えるのか、調べて</w:t>
                            </w:r>
                          </w:p>
                          <w:p>
                            <w:pPr>
                              <w:pStyle w:val="0"/>
                              <w:spacing w:line="18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まとめてみましょう。</w:t>
                            </w:r>
                          </w:p>
                          <w:p>
                            <w:pPr>
                              <w:pStyle w:val="0"/>
                              <w:spacing w:line="48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37.5pt;mso-position-vertical-relative:text;mso-position-horizontal-relative:margin;v-text-anchor:top;position:absolute;height:174.75pt;mso-wrap-distance-top:3.6pt;width:535.5pt;mso-wrap-distance-left:9pt;margin-left:32.25pt;z-index:8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18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深海とはどのような所か、調べてみましょう。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また、アクアマリンふくしまでは、どのような深海生物に出会えるのか、調べて</w:t>
                      </w:r>
                    </w:p>
                    <w:p>
                      <w:pPr>
                        <w:pStyle w:val="0"/>
                        <w:spacing w:line="18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まとめてみましょう。</w:t>
                      </w:r>
                    </w:p>
                    <w:p>
                      <w:pPr>
                        <w:pStyle w:val="0"/>
                        <w:spacing w:line="48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0</wp:posOffset>
            </wp:positionH>
            <wp:positionV relativeFrom="page">
              <wp:posOffset>12065</wp:posOffset>
            </wp:positionV>
            <wp:extent cx="7560310" cy="10689590"/>
            <wp:effectExtent l="0" t="0" r="0" b="0"/>
            <wp:wrapNone/>
            <wp:docPr id="103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図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2</Words>
  <Characters>148</Characters>
  <Application>JUST Note</Application>
  <Lines>15</Lines>
  <Paragraphs>6</Paragraphs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本田嵩大</cp:lastModifiedBy>
  <dcterms:created xsi:type="dcterms:W3CDTF">2024-04-12T01:39:00Z</dcterms:created>
  <dcterms:modified xsi:type="dcterms:W3CDTF">2025-10-30T06:23:53Z</dcterms:modified>
  <cp:revision>18</cp:revision>
</cp:coreProperties>
</file>