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drawing>
          <wp:anchor distT="0" distB="0" distL="114300" distR="114300" simplePos="0" relativeHeight="15" behindDoc="0" locked="0" layoutInCell="1" hidden="0" allowOverlap="1">
            <wp:simplePos x="0" y="0"/>
            <wp:positionH relativeFrom="column">
              <wp:posOffset>5301615</wp:posOffset>
            </wp:positionH>
            <wp:positionV relativeFrom="paragraph">
              <wp:posOffset>10295890</wp:posOffset>
            </wp:positionV>
            <wp:extent cx="1979930" cy="254635"/>
            <wp:effectExtent l="0" t="0" r="0" b="0"/>
            <wp:wrapNone/>
            <wp:docPr id="1026" name="図 2">
              <a:hlinkClick xmlns:a="http://schemas.openxmlformats.org/drawingml/2006/main" r:id="rId5"/>
            </wp:docPr>
            <a:graphic xmlns:a="http://schemas.openxmlformats.org/drawingml/2006/main">
              <a:graphicData uri="http://schemas.openxmlformats.org/drawingml/2006/picture">
                <pic:pic xmlns:pic="http://schemas.openxmlformats.org/drawingml/2006/picture">
                  <pic:nvPicPr>
                    <pic:cNvPr id="1026" name="図 2">
                      <a:hlinkClick r:id="rId6"/>
                    </pic:cNvPr>
                    <pic:cNvPicPr>
                      <a:picLocks noChangeAspect="1" noChangeArrowheads="1"/>
                    </pic:cNvPicPr>
                  </pic:nvPicPr>
                  <pic:blipFill>
                    <a:blip r:embed="rId7"/>
                    <a:stretch>
                      <a:fillRect/>
                    </a:stretch>
                  </pic:blipFill>
                  <pic:spPr>
                    <a:xfrm>
                      <a:off x="0" y="0"/>
                      <a:ext cx="1979930" cy="254635"/>
                    </a:xfrm>
                    <a:prstGeom prst="rect">
                      <a:avLst/>
                    </a:prstGeom>
                    <a:noFill/>
                    <a:ln>
                      <a:noFill/>
                    </a:ln>
                  </pic:spPr>
                </pic:pic>
              </a:graphicData>
            </a:graphic>
          </wp:anchor>
        </w:drawing>
      </w:r>
      <w:r>
        <w:rPr>
          <w:rFonts w:hint="default"/>
        </w:rPr>
        <w:drawing>
          <wp:anchor distT="0" distB="0" distL="114300" distR="114300" simplePos="0" relativeHeight="16" behindDoc="0" locked="0" layoutInCell="1" hidden="0" allowOverlap="1">
            <wp:simplePos x="0" y="0"/>
            <wp:positionH relativeFrom="column">
              <wp:posOffset>3322320</wp:posOffset>
            </wp:positionH>
            <wp:positionV relativeFrom="paragraph">
              <wp:posOffset>10295890</wp:posOffset>
            </wp:positionV>
            <wp:extent cx="1979930" cy="254635"/>
            <wp:effectExtent l="0" t="0" r="0" b="0"/>
            <wp:wrapNone/>
            <wp:docPr id="1027" name="図 1">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7" name="図 1">
                      <a:hlinkClick r:id="rId9"/>
                    </pic:cNvPr>
                    <pic:cNvPicPr>
                      <a:picLocks noChangeAspect="1" noChangeArrowheads="1"/>
                    </pic:cNvPicPr>
                  </pic:nvPicPr>
                  <pic:blipFill>
                    <a:blip r:embed="rId10"/>
                    <a:stretch>
                      <a:fillRect/>
                    </a:stretch>
                  </pic:blipFill>
                  <pic:spPr>
                    <a:xfrm>
                      <a:off x="0" y="0"/>
                      <a:ext cx="1979930" cy="254635"/>
                    </a:xfrm>
                    <a:prstGeom prst="rect">
                      <a:avLst/>
                    </a:prstGeom>
                    <a:noFill/>
                    <a:ln>
                      <a:noFill/>
                    </a:ln>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299720</wp:posOffset>
                </wp:positionH>
                <wp:positionV relativeFrom="paragraph">
                  <wp:posOffset>8154035</wp:posOffset>
                </wp:positionV>
                <wp:extent cx="6943725" cy="206756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6943725" cy="206756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2.04pt;mso-position-vertical-relative:text;mso-position-horizontal-relative:margin;v-text-anchor:top;position:absolute;height:162.80000000000001pt;mso-wrap-distance-top:3.6pt;width:546.75pt;mso-wrap-distance-left:9pt;margin-left:23.6pt;z-index:3;" o:spid="_x0000_s1028"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315595</wp:posOffset>
                </wp:positionH>
                <wp:positionV relativeFrom="paragraph">
                  <wp:posOffset>6937375</wp:posOffset>
                </wp:positionV>
                <wp:extent cx="6929120" cy="80518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6.25pt;mso-position-vertical-relative:text;mso-position-horizontal-relative:margin;v-text-anchor:top;position:absolute;height:63.4pt;mso-wrap-distance-top:3.6pt;width:545.6pt;mso-wrap-distance-left:9pt;margin-left:24.85pt;z-index:14;"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313690</wp:posOffset>
                </wp:positionH>
                <wp:positionV relativeFrom="paragraph">
                  <wp:posOffset>5711190</wp:posOffset>
                </wp:positionV>
                <wp:extent cx="6929120" cy="80518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929120" cy="805180"/>
                        </a:xfrm>
                        <a:prstGeom prst="rect">
                          <a:avLst/>
                        </a:prstGeom>
                        <a:noFill/>
                        <a:ln w="9525">
                          <a:noFill/>
                          <a:miter lim="800000"/>
                          <a:headEnd/>
                          <a:tailEnd/>
                        </a:ln>
                      </wps:spPr>
                      <wps:txbx>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9.7pt;mso-position-vertical-relative:text;mso-position-horizontal-relative:margin;v-text-anchor:top;position:absolute;height:63.4pt;mso-wrap-distance-top:3.6pt;width:545.6pt;mso-wrap-distance-left:9pt;margin-left:24.7pt;z-index:11;"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p>
                      <w:pPr>
                        <w:pStyle w:val="0"/>
                        <w:pBdr>
                          <w:between w:val="single" w:color="5B9BD5" w:themeColor="accent5" w:sz="4" w:space="1"/>
                        </w:pBdr>
                        <w:spacing w:line="350" w:lineRule="exact"/>
                        <w:textAlignment w:val="center"/>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0" behindDoc="0" locked="0" layoutInCell="1" hidden="0" allowOverlap="1">
                <wp:simplePos x="0" y="0"/>
                <wp:positionH relativeFrom="margin">
                  <wp:posOffset>284480</wp:posOffset>
                </wp:positionH>
                <wp:positionV relativeFrom="paragraph">
                  <wp:posOffset>7915275</wp:posOffset>
                </wp:positionV>
                <wp:extent cx="6892290" cy="24066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その土地その土地の歴史や文化を語り継いでいくことについてどんなことを考えましたか。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23.25pt;mso-position-vertical-relative:text;mso-position-horizontal-relative:margin;v-text-anchor:top;position:absolute;height:18.95pt;mso-wrap-distance-top:3.6pt;width:542.70000000000005pt;mso-wrap-distance-left:9pt;margin-left:22.4pt;z-index:10;" o:spid="_x0000_s1031"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その土地その土地の歴史や文化を語り継いでいくことについてどんなことを考えましたか。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284480</wp:posOffset>
                </wp:positionH>
                <wp:positionV relativeFrom="paragraph">
                  <wp:posOffset>6696710</wp:posOffset>
                </wp:positionV>
                <wp:extent cx="6892290"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鉱石クラブについて、記事からどのようなことがわかりますか。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7.29pt;mso-position-vertical-relative:text;mso-position-horizontal-relative:margin;v-text-anchor:top;position:absolute;height:18.95pt;mso-wrap-distance-top:3.6pt;width:542.70000000000005pt;mso-wrap-distance-left:9pt;margin-left:22.4pt;z-index:9;"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鉱石クラブについて、記事からどのようなことがわかりますか。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5459095</wp:posOffset>
                </wp:positionV>
                <wp:extent cx="6892290"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石川町の鉱山からはどのようなものが採掘され、どう利用されていましたか。</w:t>
                            </w:r>
                            <w:r>
                              <w:rPr>
                                <w:rFonts w:hint="eastAsia"/>
                              </w:rPr>
                              <w:br w:type="textWrapping" w:clear="none"/>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9.85pt;mso-position-vertical-relative:text;mso-position-horizontal-relative:margin;v-text-anchor:top;position:absolute;height:18.95pt;mso-wrap-distance-top:3.6pt;width:542.70000000000005pt;mso-wrap-distance-left:9pt;margin-left:22.4pt;z-index:8;"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石川町の鉱山からはどのようなものが採掘され、どう利用されていましたか。</w:t>
                      </w:r>
                      <w:r>
                        <w:rPr>
                          <w:rFonts w:hint="eastAsia"/>
                        </w:rPr>
                        <w:br w:type="textWrapping" w:clear="none"/>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4;" o:spid="_x0000_s1034"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5;"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w:drawing>
          <wp:anchor distT="0" distB="0" distL="114300" distR="114300" simplePos="0" relativeHeight="13" behindDoc="1" locked="0" layoutInCell="1" hidden="0" allowOverlap="1">
            <wp:simplePos x="0" y="0"/>
            <wp:positionH relativeFrom="column">
              <wp:posOffset>-47625</wp:posOffset>
            </wp:positionH>
            <wp:positionV relativeFrom="page">
              <wp:posOffset>-19685</wp:posOffset>
            </wp:positionV>
            <wp:extent cx="7560310" cy="10241280"/>
            <wp:effectExtent l="0" t="0" r="0" b="0"/>
            <wp:wrapNone/>
            <wp:docPr id="1038" name="図 1" descr="グラフィカル ユーザー インターフェイス, アプリケーション&#10;&#10;自動的に生成された説明"/>
            <a:graphic xmlns:a="http://schemas.openxmlformats.org/drawingml/2006/main">
              <a:graphicData uri="http://schemas.openxmlformats.org/drawingml/2006/picture">
                <pic:pic xmlns:pic="http://schemas.openxmlformats.org/drawingml/2006/picture">
                  <pic:nvPicPr>
                    <pic:cNvPr id="1038" name="図 1" descr="グラフィカル ユーザー インターフェイス, アプリケーション&#10;&#10;自動的に生成された説明"/>
                    <pic:cNvPicPr/>
                  </pic:nvPicPr>
                  <pic:blipFill>
                    <a:blip r:embed="rId11"/>
                    <a:srcRect b="4195"/>
                    <a:stretch>
                      <a:fillRect/>
                    </a:stretch>
                  </pic:blipFill>
                  <pic:spPr>
                    <a:xfrm>
                      <a:off x="0" y="0"/>
                      <a:ext cx="7560310" cy="10241280"/>
                    </a:xfrm>
                    <a:prstGeom prst="rect">
                      <a:avLst/>
                    </a:prstGeom>
                    <a:ln>
                      <a:noFill/>
                    </a:ln>
                  </pic:spPr>
                </pic:pic>
              </a:graphicData>
            </a:graphic>
          </wp:anchor>
        </w:drawing>
      </w:r>
      <w:r>
        <w:rPr>
          <w:rFonts w:hint="eastAsia"/>
        </w:rPr>
        <mc:AlternateContent>
          <mc:Choice Requires="wps">
            <w:drawing>
              <wp:anchor distT="45720" distB="45720" distL="114300" distR="114300" simplePos="0" relativeHeight="12" behindDoc="0" locked="0" layoutInCell="1" hidden="0" allowOverlap="1">
                <wp:simplePos x="0" y="0"/>
                <wp:positionH relativeFrom="column">
                  <wp:posOffset>3187700</wp:posOffset>
                </wp:positionH>
                <wp:positionV relativeFrom="paragraph">
                  <wp:posOffset>173355</wp:posOffset>
                </wp:positionV>
                <wp:extent cx="517525" cy="50863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65pt;mso-position-vertical-relative:text;mso-position-horizontal-relative:text;v-text-anchor:top;position:absolute;height:40.04pt;mso-wrap-distance-top:3.6pt;width:40.75pt;mso-wrap-distance-left:9pt;margin-left:251pt;z-index:12;" o:spid="_x0000_s1039" o:allowincell="t" o:allowoverlap="t" filled="f" stroked="f" strokeweight="0.75pt" o:spt="202" type="#_x0000_t202">
                <v:fill/>
                <v:stroke miterlimit="8"/>
                <v:textbox style="layout-flow:horizontal;">
                  <w:txbxContent>
                    <w:p>
                      <w:pPr>
                        <w:pStyle w:val="0"/>
                        <w:spacing w:line="240" w:lineRule="auto"/>
                        <w:ind w:left="0" w:leftChars="0" w:firstLineChars="0"/>
                        <w:rPr>
                          <w:rFonts w:hint="default" w:ascii="ＭＳ ゴシック" w:hAnsi="ＭＳ ゴシック" w:eastAsia="ＭＳ ゴシック"/>
                          <w:sz w:val="36"/>
                        </w:rPr>
                      </w:pPr>
                      <w:r>
                        <w:rPr>
                          <w:rFonts w:hint="eastAsia" w:ascii="ＭＳ ゴシック" w:hAnsi="ＭＳ ゴシック" w:eastAsia="ＭＳ ゴシック"/>
                          <w:sz w:val="36"/>
                        </w:rPr>
                        <w:t>㉙</w:t>
                      </w:r>
                    </w:p>
                  </w:txbxContent>
                </v:textbox>
                <v:imagedata o:title=""/>
                <w10:wrap type="none" anchorx="text" anchory="text"/>
              </v:shape>
            </w:pict>
          </mc:Fallback>
        </mc:AlternateContent>
      </w:r>
      <w:r>
        <w:rPr>
          <w:rFonts w:hint="eastAsia"/>
        </w:rPr>
        <w:drawing>
          <wp:anchor distT="0" distB="0" distL="203200" distR="203200" simplePos="0" relativeHeight="17" behindDoc="1" locked="0" layoutInCell="1" hidden="0" allowOverlap="1">
            <wp:simplePos x="0" y="0"/>
            <wp:positionH relativeFrom="column">
              <wp:posOffset>744220</wp:posOffset>
            </wp:positionH>
            <wp:positionV relativeFrom="paragraph">
              <wp:posOffset>795020</wp:posOffset>
            </wp:positionV>
            <wp:extent cx="5939790" cy="4438015"/>
            <wp:effectExtent l="0" t="0" r="0" b="0"/>
            <wp:wrapThrough wrapText="bothSides">
              <wp:wrapPolygon>
                <wp:start x="0" y="0"/>
                <wp:lineTo x="0" y="21566"/>
                <wp:lineTo x="21600" y="21566"/>
                <wp:lineTo x="21600" y="0"/>
                <wp:lineTo x="0" y="0"/>
              </wp:wrapPolygon>
            </wp:wrapThrough>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2"/>
                    <a:stretch>
                      <a:fillRect/>
                    </a:stretch>
                  </pic:blipFill>
                  <pic:spPr>
                    <a:xfrm>
                      <a:off x="0" y="0"/>
                      <a:ext cx="5939790" cy="4438015"/>
                    </a:xfrm>
                    <a:prstGeom prst="rect">
                      <a:avLst/>
                    </a:prstGeom>
                  </pic:spPr>
                </pic:pic>
              </a:graphicData>
            </a:graphic>
          </wp:anchor>
        </w:drawing>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488315</wp:posOffset>
                </wp:positionH>
                <wp:positionV relativeFrom="page">
                  <wp:posOffset>5046345</wp:posOffset>
                </wp:positionV>
                <wp:extent cx="1724660" cy="207010"/>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10</w:t>
                            </w:r>
                            <w:r>
                              <w:rPr>
                                <w:rFonts w:hint="eastAsia" w:ascii="ＭＳ ゴシック" w:hAnsi="ＭＳ ゴシック" w:eastAsia="ＭＳ ゴシック"/>
                                <w:sz w:val="14"/>
                              </w:rPr>
                              <w:t>月</w:t>
                            </w:r>
                            <w:r>
                              <w:rPr>
                                <w:rFonts w:hint="eastAsia" w:ascii="ＭＳ ゴシック" w:hAnsi="ＭＳ ゴシック" w:eastAsia="ＭＳ ゴシック"/>
                                <w:sz w:val="14"/>
                              </w:rPr>
                              <w:t>14</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97.35pt;mso-position-vertical-relative:page;mso-position-horizontal-relative:text;v-text-anchor:middle;position:absolute;height:16.3pt;mso-wrap-distance-top:3.6pt;width:135.80000000000001pt;mso-wrap-distance-left:9pt;margin-left:38.450000000000003pt;z-index:2;" o:spid="_x0000_s1041"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10</w:t>
                      </w:r>
                      <w:r>
                        <w:rPr>
                          <w:rFonts w:hint="eastAsia" w:ascii="ＭＳ ゴシック" w:hAnsi="ＭＳ ゴシック" w:eastAsia="ＭＳ ゴシック"/>
                          <w:sz w:val="14"/>
                        </w:rPr>
                        <w:t>月</w:t>
                      </w:r>
                      <w:r>
                        <w:rPr>
                          <w:rFonts w:hint="eastAsia" w:ascii="ＭＳ ゴシック" w:hAnsi="ＭＳ ゴシック" w:eastAsia="ＭＳ ゴシック"/>
                          <w:sz w:val="14"/>
                        </w:rPr>
                        <w:t>14</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bookmarkStart w:id="0" w:name="_GoBack"/>
      <w:bookmarkEnd w:id="0"/>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s://c681a9f6.form.kintoneapp.com/public/c92f2c31cdb2d81266301bcdb29e0acd5548de583e7bf4b8fa06f259a7695449" TargetMode="External" /><Relationship Id="rId6" Type="http://schemas.openxmlformats.org/officeDocument/2006/relationships/hyperlink" Target="https://c681a9f6.form.kintoneapp.com/public/c92f2c31cdb2d81266301bcdb29e0acd5548de583e7bf4b8fa06f259a7695449" TargetMode="External" /><Relationship Id="rId7" Type="http://schemas.openxmlformats.org/officeDocument/2006/relationships/image" Target="media/image1.jpg" /><Relationship Id="rId8" Type="http://schemas.openxmlformats.org/officeDocument/2006/relationships/hyperlink" Target="https://c681a9f6.form.kintoneapp.com/public/junior-mado-tokoform" TargetMode="External" /><Relationship Id="rId9" Type="http://schemas.openxmlformats.org/officeDocument/2006/relationships/hyperlink" Target="https://c681a9f6.form.kintoneapp.com/public/junior-mado-tokoform" TargetMode="External" /><Relationship Id="rId10" Type="http://schemas.openxmlformats.org/officeDocument/2006/relationships/image" Target="media/image2.jpg" /><Relationship Id="rId11" Type="http://schemas.openxmlformats.org/officeDocument/2006/relationships/image" Target="media/image3.jpg" /><Relationship Id="rId12" Type="http://schemas.openxmlformats.org/officeDocument/2006/relationships/image" Target="media/image4.png"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2</Words>
  <Characters>14</Characters>
  <Application>JUST Note</Application>
  <Lines>1</Lines>
  <Paragraphs>1</Paragraphs>
  <CharactersWithSpaces>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本田嵩大</cp:lastModifiedBy>
  <dcterms:created xsi:type="dcterms:W3CDTF">2024-04-12T01:39:00Z</dcterms:created>
  <dcterms:modified xsi:type="dcterms:W3CDTF">2024-10-27T01:23:25Z</dcterms:modified>
  <cp:revision>12</cp:revision>
</cp:coreProperties>
</file>