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42.04pt;margin-left:23.6pt;mso-position-horizontal-relative:margin;mso-position-vertical-relative:text;position:absolute;height:162.80000000000001pt;width:546.7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46.25pt;margin-left:24.85pt;mso-position-horizontal-relative:margin;mso-position-vertical-relative:text;position:absolute;height:63.4pt;width:545.6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49.7pt;margin-left:24.7pt;mso-position-horizontal-relative:margin;mso-position-vertical-relative:text;position:absolute;height:63.4pt;width:545.6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みなさんは「震災を語り継ぐ」ことにはどんな意義があると考えますか。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23.25pt;margin-left:22.4pt;mso-position-horizontal-relative:margin;mso-position-vertical-relative:text;position:absolute;height:18.95pt;width:542.70000000000005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みなさんは「震災を語り継ぐ」ことにはどんな意義があると考えますか。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梶田さんが震災後「ちゅうりっぷ文庫」を再開させたのはどういう思いからですか。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27.29pt;margin-left:22.4pt;mso-position-horizontal-relative:margin;mso-position-vertical-relative:text;position:absolute;height:18.95pt;width:542.70000000000005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梶田さんが震災後「ちゅうりっぷ文庫」を再開させたのはどういう思いからですか。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「ちゅうりっぷ文庫」という名前には梶田さんのどんな思いが込められていますか。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29.85pt;margin-left:22.4pt;mso-position-horizontal-relative:margin;mso-position-vertical-relative:text;position:absolute;height:18.95pt;width:542.7000000000000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「ちゅうりっぷ文庫」という名前には梶田さんのどんな思いが込められていますか。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399.2pt;margin-left:403.8pt;mso-position-horizontal-relative:text;mso-position-vertical-relative:page;position:absolute;height:16.3pt;width:135.80000000000001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㊾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85pt;margin-left:254.3pt;mso-position-horizontal-relative:text;mso-position-vertical-relative:text;position:absolute;height:40.04pt;width:40.75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95pt;margin-left:375.85pt;mso-position-horizontal-relative:text;mso-position-vertical-relative:text;position:absolute;height:22.5pt;width:38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05pt;margin-left:445.05pt;mso-position-horizontal-relative:text;mso-position-vertical-relative:text;position:absolute;height:22.5pt;width:117.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360045</wp:posOffset>
            </wp:positionH>
            <wp:positionV relativeFrom="paragraph">
              <wp:posOffset>810260</wp:posOffset>
            </wp:positionV>
            <wp:extent cx="6767830" cy="4254500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commentsExtended.xml" Id="rId13" Type="http://schemas.microsoft.com/office/2011/relationships/commentsExtended" /><Relationship Target="settings.xml" Id="rId3" Type="http://schemas.openxmlformats.org/officeDocument/2006/relationships/settings" /><Relationship TargetMode="External" Target="https://c681a9f6.form.kintoneapp.com/public/c92f2c31cdb2d81266301bcdb29e0acd5548de583e7bf4b8fa06f259a7695449" Id="rId7" Type="http://schemas.openxmlformats.org/officeDocument/2006/relationships/hyperlink" /><Relationship TargetMode="External" Target="https://c681a9f6.form.kintoneapp.com/public/junior-mado-tokoform" Id="rId10" Type="http://schemas.openxmlformats.org/officeDocument/2006/relationships/hyperlink" /><Relationship Target="styles.xml" Id="rId2" Type="http://schemas.openxmlformats.org/officeDocument/2006/relationships/styles" /><Relationship TargetMode="External" Target="https://c681a9f6.form.kintoneapp.com/public/c92f2c31cdb2d81266301bcdb29e0acd5548de583e7bf4b8fa06f259a7695449" Id="rId6" Type="http://schemas.openxmlformats.org/officeDocument/2006/relationships/hyperlink" /><Relationship Target="fontTable.xml" Id="rId1" Type="http://schemas.openxmlformats.org/officeDocument/2006/relationships/fontTable" /><Relationship Target="media/image3.jpg" Id="rId11" Type="http://schemas.openxmlformats.org/officeDocument/2006/relationships/image" /><Relationship Target="media/image1.jpg" Id="rId5" Type="http://schemas.openxmlformats.org/officeDocument/2006/relationships/image" /><Relationship TargetMode="External" Target="https://c681a9f6.form.kintoneapp.com/public/junior-mado-tokoform" Id="rId9" Type="http://schemas.openxmlformats.org/officeDocument/2006/relationships/hyperlink" /><Relationship Target="media/image4.png" Id="rId12" Type="http://schemas.openxmlformats.org/officeDocument/2006/relationships/image" /><Relationship Target="theme/theme1.xml" Id="rId4" Type="http://schemas.openxmlformats.org/officeDocument/2006/relationships/theme" /><Relationship Target="media/image2.jpg" Id="rId8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48</Characters>
  <Application>JUST Note</Application>
  <Lines>24</Lines>
  <Paragraphs>4</Paragraphs>
  <CharactersWithSpaces>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小嶋敏幸</cp:lastModifiedBy>
  <dcterms:created xsi:type="dcterms:W3CDTF">2024-04-12T01:39:00Z</dcterms:created>
  <dcterms:modified xsi:type="dcterms:W3CDTF">2025-03-27T05:03:46Z</dcterms:modified>
  <cp:revision>11</cp:revision>
</cp:coreProperties>
</file>