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3.85pt;margin-left:275.45pt;mso-position-horizontal-relative:margin;mso-position-vertical-relative:text;position:absolute;height:263.55pt;width:292.7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7.65pt;margin-left:22.5pt;mso-position-horizontal-relative:margin;mso-position-vertical-relative:text;position:absolute;height:147.75pt;width:234.3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1.85pt;margin-left:22.5pt;mso-position-horizontal-relative:margin;mso-position-vertical-relative:text;position:absolute;height:147.75pt;width:234.3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37.5pt;mso-position-horizontal-relative:text;mso-position-vertical-relative:text;position:absolute;height:40.04pt;width:40.7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⑲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72.95pt;mso-position-horizontal-relative:margin;mso-position-vertical-relative:text;position:absolute;height:18.95pt;width:233.6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2.4pt;mso-position-horizontal-relative:margin;mso-position-vertical-relative:text;position:absolute;height:18.95pt;width:233.65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39.15pt;margin-left:22.4pt;mso-position-horizontal-relative:margin;mso-position-vertical-relative:text;position:absolute;height:18.95pt;width:233.65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pt;margin-left:375.6pt;mso-position-horizontal-relative:text;mso-position-vertical-relative:text;position:absolute;height:22.5pt;width:38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pt;margin-left:444.9pt;mso-position-horizontal-relative:text;mso-position-vertical-relative:text;position:absolute;height:22.5pt;width:117.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5240655</wp:posOffset>
                </wp:positionH>
                <wp:positionV relativeFrom="page">
                  <wp:posOffset>5492750</wp:posOffset>
                </wp:positionV>
                <wp:extent cx="1377950" cy="2730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432.5pt;margin-left:412.65pt;mso-position-horizontal-relative:text;mso-position-vertical-relative:page;position:absolute;height:21.5pt;width:108.5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1506220</wp:posOffset>
            </wp:positionH>
            <wp:positionV relativeFrom="paragraph">
              <wp:posOffset>788670</wp:posOffset>
            </wp:positionV>
            <wp:extent cx="4483735" cy="4711700"/>
            <wp:effectExtent l="0" t="0" r="0" b="0"/>
            <wp:wrapThrough wrapText="bothSides">
              <wp:wrapPolygon>
                <wp:start x="0" y="0"/>
                <wp:lineTo x="0" y="21556"/>
                <wp:lineTo x="21563" y="21556"/>
                <wp:lineTo x="21563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3735" cy="4711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6688455</wp:posOffset>
            </wp:positionH>
            <wp:positionV relativeFrom="paragraph">
              <wp:posOffset>9521190</wp:posOffset>
            </wp:positionV>
            <wp:extent cx="492125" cy="49212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92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018155" cy="61214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1815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シーラカンスなどを、プラスチックゴミの脅威から守るために、私たちにできるのはどんなことだろう？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49.7pt;margin-left:268.95pt;mso-position-horizontal-relative:text;mso-position-vertical-relative:text;position:absolute;height:48.2pt;width:237.65pt;z-index:12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シーラカンスなどを、プラスチックゴミの脅威から守るために、私たちにできるのはどんなことだろう？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E0BB7-BBDB-4506-A95E-D58ADAE73B8C}"/>
</file>

<file path=customXml/itemProps2.xml><?xml version="1.0" encoding="utf-8"?>
<ds:datastoreItem xmlns:ds="http://schemas.openxmlformats.org/officeDocument/2006/customXml" ds:itemID="{FF32DBE5-2487-4D39-8A11-7709A1B409F8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14</Characters>
  <Application>JUST Note</Application>
  <Lines>1</Lines>
  <Paragraphs>1</Paragraphs>
  <CharactersWithSpaces>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2024-05-01T15:05:18Z</dcterms:modified>
  <cp:revision>10</cp:revision>
</cp:coreProperties>
</file>